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9088"/>
        <w:gridCol w:w="45"/>
      </w:tblGrid>
      <w:tr w:rsidR="00945498" w:rsidRPr="00945498">
        <w:trPr>
          <w:gridAfter w:val="1"/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945498" w:rsidRPr="00945498" w:rsidRDefault="00945498" w:rsidP="009454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CC"/>
                <w:sz w:val="16"/>
                <w:szCs w:val="16"/>
              </w:rPr>
            </w:pPr>
            <w:r w:rsidRPr="00945498">
              <w:rPr>
                <w:rFonts w:ascii="Tahoma" w:eastAsia="Times New Roman" w:hAnsi="Tahoma" w:cs="Tahoma"/>
                <w:b/>
                <w:bCs/>
                <w:color w:val="3366CC"/>
                <w:sz w:val="16"/>
                <w:szCs w:val="16"/>
                <w:rtl/>
              </w:rPr>
              <w:t xml:space="preserve">كارآفريني چيست </w:t>
            </w:r>
          </w:p>
        </w:tc>
      </w:tr>
      <w:tr w:rsidR="00945498" w:rsidRPr="0094549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pPr w:leftFromText="45" w:rightFromText="45" w:vertAnchor="text"/>
              <w:bidiVisual/>
              <w:tblW w:w="1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0"/>
            </w:tblGrid>
            <w:tr w:rsidR="00945498" w:rsidRPr="009454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5498" w:rsidRPr="00945498" w:rsidRDefault="00945498" w:rsidP="00945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45498" w:rsidRPr="00945498" w:rsidRDefault="00945498" w:rsidP="0094549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498">
              <w:rPr>
                <w:rFonts w:ascii="Tahoma" w:eastAsia="Times New Roman" w:hAnsi="Tahoma" w:cs="Tahoma"/>
                <w:b/>
                <w:bCs/>
                <w:color w:val="333333"/>
                <w:szCs w:val="20"/>
                <w:rtl/>
              </w:rPr>
              <w:t>كارآفريني :</w:t>
            </w:r>
            <w:r w:rsidRPr="00945498"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  <w:t xml:space="preserve"> واژه كارآفريني از كلمه فرانسوي </w:t>
            </w:r>
            <w:proofErr w:type="spellStart"/>
            <w:r w:rsidRPr="00945498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Entreprendre</w:t>
            </w:r>
            <w:proofErr w:type="spellEnd"/>
            <w:r w:rsidRPr="00945498"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  <w:t xml:space="preserve"> به معناي " متعهد شدن " نشاُت گرفته اسـت. بنابـر تعريف واژنامه دانشگـاهي وبستر : كارآفرين كسي است كه متعهد مي شود مخاطره هـاي يك فعاليت اقتصادي را سازماندهي ، اداره و تقبل كند.</w:t>
            </w:r>
            <w:r w:rsidRPr="00945498"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  <w:br/>
            </w:r>
            <w:r w:rsidRPr="00945498"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  <w:br/>
              <w:t>اقتصاد دانان نخستين كساني بودند كه در نظريه هاي اقتصادي خود به تشريح كارآفرين و كارآفريني پرداختند. ژوزف شومپــيتر كارآفرين را نيــروي محركــه اصلي در توسعه اقتصادي مي داند و مي گويد: نقش كارآفرين نوآوري است . از ديدگاه وي ارائه كالايي جديد ، ارائه روشي جديد در فرآيند توليد ، گشايش بازاري تازه ، يافتن منابع جديد و ايجاد هرگونه تشكيلات جديد در صنعت و... از فعاليت هاي كارآفرينان است. كـرزنر نيز كـه از استــادان اقتصاد دانشگاه نيويورك مي باشد كارآفريني را اين گونه تشريح مي كند : كارآفريني يعني ايجاد سازگاري و هماهنگي متقابل بيشتر در عمليات بازارها.</w:t>
            </w:r>
            <w:r w:rsidRPr="00945498"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  <w:br/>
            </w:r>
            <w:r w:rsidRPr="00945498"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  <w:br/>
            </w:r>
            <w:r w:rsidRPr="00945498">
              <w:rPr>
                <w:rFonts w:ascii="Tahoma" w:eastAsia="Times New Roman" w:hAnsi="Tahoma" w:cs="Tahoma"/>
                <w:b/>
                <w:bCs/>
                <w:color w:val="333333"/>
                <w:szCs w:val="20"/>
                <w:rtl/>
              </w:rPr>
              <w:t>كارآفريني سازماني :</w:t>
            </w:r>
            <w:r w:rsidRPr="00945498"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  <w:t xml:space="preserve"> فرآيندي است كه در ان محصولات يا فرآيند هاي نوآوري شده از طريق القاء و ايجاد فرهنگ كارآفرينانه در يك سازمان از قبل تاُسيس شده ، به ظهـور مي رسند.به تعريفــي ديگر : فعاليتهـاي كارآفرينانـه فعاليت هايي است كه از منابـع و حمـايت سازماني به منظور دستيابي به نتايج نـوآورانه برخـوردار مي باشد.</w:t>
            </w:r>
            <w:r w:rsidRPr="00945498"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  <w:br/>
            </w:r>
            <w:r w:rsidRPr="00945498"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  <w:br/>
            </w:r>
            <w:r w:rsidRPr="00945498">
              <w:rPr>
                <w:rFonts w:ascii="Tahoma" w:eastAsia="Times New Roman" w:hAnsi="Tahoma" w:cs="Tahoma"/>
                <w:b/>
                <w:bCs/>
                <w:color w:val="333333"/>
                <w:szCs w:val="20"/>
                <w:rtl/>
              </w:rPr>
              <w:t>كارآفرين سازماني:</w:t>
            </w:r>
            <w:r w:rsidRPr="00945498"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  <w:t xml:space="preserve"> كسي كه تحت حمايت يك شركت ، محصولات ، فعاليتها و تكنولوژي جديد را كشف و به بهره داري مي رساند.</w:t>
            </w:r>
            <w:r w:rsidRPr="00945498"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  <w:br/>
            </w:r>
            <w:r w:rsidRPr="00945498"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  <w:br/>
            </w:r>
            <w:r w:rsidRPr="00945498">
              <w:rPr>
                <w:rFonts w:ascii="Tahoma" w:eastAsia="Times New Roman" w:hAnsi="Tahoma" w:cs="Tahoma"/>
                <w:b/>
                <w:bCs/>
                <w:color w:val="333333"/>
                <w:szCs w:val="20"/>
                <w:rtl/>
              </w:rPr>
              <w:t>كارآفريني :</w:t>
            </w:r>
            <w:r w:rsidRPr="00945498"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  <w:t xml:space="preserve"> فرآينــدي است كه منجر به ايجــاد رضايتمندي و يا تقاضاي جديد مي گردد.كارآفريني عبارتسـت از فرآينـد ايجـاد ارزش از راه تشكيل مجموعهُ منحصر به فردي از منابع به منظور بهره گيري از فرصتها.</w:t>
            </w:r>
            <w:r w:rsidRPr="00945498"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  <w:br/>
            </w:r>
            <w:r w:rsidRPr="00945498"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  <w:br/>
            </w:r>
            <w:r w:rsidRPr="00945498">
              <w:rPr>
                <w:rFonts w:ascii="Tahoma" w:eastAsia="Times New Roman" w:hAnsi="Tahoma" w:cs="Tahoma"/>
                <w:b/>
                <w:bCs/>
                <w:color w:val="333333"/>
                <w:szCs w:val="20"/>
                <w:rtl/>
              </w:rPr>
              <w:t>كارآفرين (مستقل) :</w:t>
            </w:r>
            <w:r w:rsidRPr="00945498"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  <w:t xml:space="preserve"> فردي كه مسوُليت اوليه وي جمع آوري منابع لازم براي شروع كسب و كار است و يا كسي كه منابع لازم براي شروع و يا رشد كسب و كاري را بسيج مي نمايد و تمركز او بر نواوري و توسعه فرآيند ، محصول يا خدمات جديد مي باشد. به عبارت ديگر ، كارآفرين فردي است كه يك شركت را ايجاد و اداره مي كند و هدف اصلي اش سود آوري و رشد است . مشخصه اصلي يك كارآفرين ، نوآوري مي باشد.</w:t>
            </w:r>
            <w:r w:rsidRPr="00945498"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  <w:br/>
            </w:r>
            <w:r w:rsidRPr="00945498"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  <w:br/>
            </w:r>
            <w:r w:rsidRPr="00945498">
              <w:rPr>
                <w:rFonts w:ascii="Tahoma" w:eastAsia="Times New Roman" w:hAnsi="Tahoma" w:cs="Tahoma"/>
                <w:b/>
                <w:bCs/>
                <w:color w:val="333333"/>
                <w:szCs w:val="20"/>
                <w:rtl/>
              </w:rPr>
              <w:t>كارآفرين شركتي :</w:t>
            </w:r>
            <w:r w:rsidRPr="00945498"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  <w:t xml:space="preserve"> كارآفريني شركتي به مفهوم تعهد شركت به ايجاد و معرفي محصولات جديد و نظام هاي سازماني نوين است.</w:t>
            </w:r>
            <w:r w:rsidRPr="00945498"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  <w:br/>
            </w:r>
            <w:r w:rsidRPr="00945498"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  <w:br/>
            </w:r>
            <w:r w:rsidRPr="00945498">
              <w:rPr>
                <w:rFonts w:ascii="Tahoma" w:eastAsia="Times New Roman" w:hAnsi="Tahoma" w:cs="Tahoma"/>
                <w:b/>
                <w:bCs/>
                <w:color w:val="333333"/>
                <w:szCs w:val="20"/>
                <w:rtl/>
              </w:rPr>
              <w:t>ويژگيهاي شخصيتي كارآفرينان :</w:t>
            </w:r>
            <w:r w:rsidRPr="00945498"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  <w:t xml:space="preserve"> ديويد مك كللند از استادان روانشناسي دانشگاه هاروارد آمريكا كه اولين بار "نظريه روانشناسي توسعه اقتصادي" را مطرح نمود ، معتقد است كه عامل عقب ماندگي اقتصادي در كشور هاي در حال توسعه مربوط به عدم درك خلاقيت فردي است بنابر عقيده ايشان با يك برنامه صحيح تعليم و تربيت مي توان روحيه كاري لازم را در جوامع تقويت نمود ، به گونه اي كه شرايط لازم براي صنعتي شدن جوامع فراهم آيد.</w:t>
            </w:r>
            <w:r w:rsidRPr="00945498"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  <w:br/>
            </w:r>
            <w:r w:rsidRPr="00945498"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  <w:br/>
              <w:t>كارلند و همكارانش اهم ويژگيهايي را كه در مورد كارآفرينان مورد بررسي واقع و تاُييد شده بودند ، جمع آوري نمودند كه اهم آنها عبارتند از:</w:t>
            </w:r>
            <w:r w:rsidRPr="00945498"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  <w:br/>
            </w:r>
            <w:r w:rsidRPr="00945498"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  <w:br/>
              <w:t>- نياز به توفيق</w:t>
            </w:r>
            <w:r w:rsidRPr="00945498"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  <w:br/>
            </w:r>
            <w:r w:rsidRPr="00945498"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  <w:br/>
              <w:t>- تمايل به مخاطره پذيري</w:t>
            </w:r>
            <w:r w:rsidRPr="00945498"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  <w:br/>
            </w:r>
            <w:r w:rsidRPr="00945498"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  <w:br/>
              <w:t>- نياز به استقلال</w:t>
            </w:r>
            <w:r w:rsidRPr="00945498"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  <w:br/>
            </w:r>
            <w:r w:rsidRPr="00945498"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  <w:br/>
              <w:t>- كارآفرينان داراي مركز كنترل دروني هستند.</w:t>
            </w:r>
            <w:r w:rsidRPr="00945498"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  <w:br/>
            </w:r>
            <w:r w:rsidRPr="00945498"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  <w:br/>
              <w:t>- خلاقيت</w:t>
            </w:r>
          </w:p>
        </w:tc>
      </w:tr>
    </w:tbl>
    <w:p w:rsidR="00BC00D4" w:rsidRDefault="00BC00D4"/>
    <w:sectPr w:rsidR="00BC00D4" w:rsidSect="00DA4744">
      <w:pgSz w:w="11909" w:h="16834" w:code="9"/>
      <w:pgMar w:top="1418" w:right="1418" w:bottom="1418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45498"/>
    <w:rsid w:val="000C6E1F"/>
    <w:rsid w:val="000D3C74"/>
    <w:rsid w:val="001223F7"/>
    <w:rsid w:val="00256581"/>
    <w:rsid w:val="00274566"/>
    <w:rsid w:val="006A513F"/>
    <w:rsid w:val="00726C24"/>
    <w:rsid w:val="007D5324"/>
    <w:rsid w:val="008229DF"/>
    <w:rsid w:val="00945498"/>
    <w:rsid w:val="00A46846"/>
    <w:rsid w:val="00A54AE6"/>
    <w:rsid w:val="00AB4FE3"/>
    <w:rsid w:val="00B4423E"/>
    <w:rsid w:val="00BC00D4"/>
    <w:rsid w:val="00DA4744"/>
    <w:rsid w:val="00DD7173"/>
    <w:rsid w:val="00FC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D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549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54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2177</Characters>
  <Application>Microsoft Office Word</Application>
  <DocSecurity>0</DocSecurity>
  <Lines>18</Lines>
  <Paragraphs>5</Paragraphs>
  <ScaleCrop>false</ScaleCrop>
  <Company>Golestan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Ancibatur</dc:creator>
  <cp:keywords/>
  <dc:description/>
  <cp:lastModifiedBy>Ancibatur</cp:lastModifiedBy>
  <cp:revision>1</cp:revision>
  <dcterms:created xsi:type="dcterms:W3CDTF">2013-02-25T05:04:00Z</dcterms:created>
  <dcterms:modified xsi:type="dcterms:W3CDTF">2013-02-25T05:04:00Z</dcterms:modified>
</cp:coreProperties>
</file>